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3028" w14:textId="31C98D3D" w:rsidR="00E53C4A" w:rsidRDefault="00B55676" w:rsidP="00B55676">
      <w:pPr>
        <w:autoSpaceDE w:val="0"/>
        <w:autoSpaceDN w:val="0"/>
        <w:adjustRightInd w:val="0"/>
        <w:rPr>
          <w:rFonts w:ascii="Arial" w:hAnsi="Arial" w:cs="Arial"/>
          <w:b/>
          <w:bCs/>
          <w:color w:val="000000"/>
          <w:sz w:val="32"/>
          <w:szCs w:val="28"/>
        </w:rPr>
      </w:pPr>
      <w:r>
        <w:rPr>
          <w:rFonts w:ascii="Arial" w:hAnsi="Arial" w:cs="Arial"/>
          <w:b/>
          <w:bCs/>
          <w:color w:val="000000"/>
          <w:sz w:val="32"/>
          <w:szCs w:val="28"/>
        </w:rPr>
        <w:t xml:space="preserve">                 </w:t>
      </w:r>
      <w:r w:rsidR="00E53C4A" w:rsidRPr="00697BA2">
        <w:rPr>
          <w:rFonts w:ascii="Arial" w:hAnsi="Arial" w:cs="Arial"/>
          <w:b/>
          <w:bCs/>
          <w:color w:val="000000"/>
          <w:sz w:val="32"/>
          <w:szCs w:val="28"/>
        </w:rPr>
        <w:t xml:space="preserve">Family Support </w:t>
      </w:r>
      <w:r w:rsidR="00F6325D">
        <w:rPr>
          <w:rFonts w:ascii="Arial" w:hAnsi="Arial" w:cs="Arial"/>
          <w:b/>
          <w:bCs/>
          <w:color w:val="000000"/>
          <w:sz w:val="32"/>
          <w:szCs w:val="28"/>
        </w:rPr>
        <w:t>Meetings</w:t>
      </w:r>
      <w:r w:rsidR="00E53C4A" w:rsidRPr="00697BA2">
        <w:rPr>
          <w:rFonts w:ascii="Arial" w:hAnsi="Arial" w:cs="Arial"/>
          <w:b/>
          <w:bCs/>
          <w:color w:val="000000"/>
          <w:sz w:val="32"/>
          <w:szCs w:val="28"/>
        </w:rPr>
        <w:t xml:space="preserve">– </w:t>
      </w:r>
      <w:r w:rsidR="00A428D7">
        <w:rPr>
          <w:rFonts w:ascii="Arial" w:hAnsi="Arial" w:cs="Arial"/>
          <w:b/>
          <w:bCs/>
          <w:color w:val="000000"/>
          <w:sz w:val="32"/>
          <w:szCs w:val="28"/>
        </w:rPr>
        <w:t>S</w:t>
      </w:r>
      <w:r w:rsidR="000540AF">
        <w:rPr>
          <w:rFonts w:ascii="Arial" w:hAnsi="Arial" w:cs="Arial"/>
          <w:b/>
          <w:bCs/>
          <w:color w:val="000000"/>
          <w:sz w:val="32"/>
          <w:szCs w:val="28"/>
        </w:rPr>
        <w:t>ummer</w:t>
      </w:r>
      <w:r w:rsidR="001217B4" w:rsidRPr="00697BA2">
        <w:rPr>
          <w:rFonts w:ascii="Arial" w:hAnsi="Arial" w:cs="Arial"/>
          <w:b/>
          <w:bCs/>
          <w:color w:val="000000"/>
          <w:sz w:val="32"/>
          <w:szCs w:val="28"/>
        </w:rPr>
        <w:t xml:space="preserve"> </w:t>
      </w:r>
      <w:r w:rsidR="005E5069">
        <w:rPr>
          <w:rFonts w:ascii="Arial" w:hAnsi="Arial" w:cs="Arial"/>
          <w:b/>
          <w:bCs/>
          <w:color w:val="000000"/>
          <w:sz w:val="32"/>
          <w:szCs w:val="28"/>
        </w:rPr>
        <w:t>T</w:t>
      </w:r>
      <w:r w:rsidR="001217B4" w:rsidRPr="00697BA2">
        <w:rPr>
          <w:rFonts w:ascii="Arial" w:hAnsi="Arial" w:cs="Arial"/>
          <w:b/>
          <w:bCs/>
          <w:color w:val="000000"/>
          <w:sz w:val="32"/>
          <w:szCs w:val="28"/>
        </w:rPr>
        <w:t>erm 20</w:t>
      </w:r>
      <w:r w:rsidR="004F0D91">
        <w:rPr>
          <w:rFonts w:ascii="Arial" w:hAnsi="Arial" w:cs="Arial"/>
          <w:b/>
          <w:bCs/>
          <w:color w:val="000000"/>
          <w:sz w:val="32"/>
          <w:szCs w:val="28"/>
        </w:rPr>
        <w:t>2</w:t>
      </w:r>
      <w:r w:rsidR="00A428D7">
        <w:rPr>
          <w:rFonts w:ascii="Arial" w:hAnsi="Arial" w:cs="Arial"/>
          <w:b/>
          <w:bCs/>
          <w:color w:val="000000"/>
          <w:sz w:val="32"/>
          <w:szCs w:val="28"/>
        </w:rPr>
        <w:t>3</w:t>
      </w:r>
    </w:p>
    <w:p w14:paraId="64323029" w14:textId="77777777" w:rsidR="00144AEB" w:rsidRPr="00697BA2" w:rsidRDefault="00144AEB" w:rsidP="00697BA2">
      <w:pPr>
        <w:autoSpaceDE w:val="0"/>
        <w:autoSpaceDN w:val="0"/>
        <w:adjustRightInd w:val="0"/>
        <w:rPr>
          <w:rFonts w:ascii="Arial" w:hAnsi="Arial" w:cs="Arial"/>
          <w:b/>
          <w:bCs/>
          <w:color w:val="000000"/>
          <w:sz w:val="32"/>
          <w:szCs w:val="28"/>
        </w:rPr>
      </w:pPr>
    </w:p>
    <w:p w14:paraId="399C22DC" w14:textId="77777777" w:rsidR="00B32519" w:rsidRDefault="00B32519" w:rsidP="00B32519">
      <w:pPr>
        <w:autoSpaceDE w:val="0"/>
        <w:autoSpaceDN w:val="0"/>
        <w:adjustRightInd w:val="0"/>
        <w:ind w:left="-426"/>
        <w:jc w:val="center"/>
        <w:rPr>
          <w:rFonts w:ascii="Arial" w:hAnsi="Arial" w:cs="Arial"/>
          <w:color w:val="000000"/>
          <w:sz w:val="26"/>
          <w:szCs w:val="26"/>
        </w:rPr>
      </w:pPr>
      <w:r w:rsidRPr="003F072F">
        <w:rPr>
          <w:rFonts w:ascii="Arial" w:hAnsi="Arial" w:cs="Arial"/>
          <w:noProof/>
        </w:rPr>
        <w:drawing>
          <wp:inline distT="0" distB="0" distL="0" distR="0" wp14:anchorId="73E51EAF" wp14:editId="06B4C136">
            <wp:extent cx="3810000" cy="2378529"/>
            <wp:effectExtent l="0" t="0" r="0" b="3175"/>
            <wp:docPr id="1" name="Picture 1" descr="Free Chair Circle Chairs illustration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air Circle Chairs illustration and picture"/>
                    <pic:cNvPicPr>
                      <a:picLocks noChangeAspect="1" noChangeArrowheads="1"/>
                    </pic:cNvPicPr>
                  </pic:nvPicPr>
                  <pic:blipFill rotWithShape="1">
                    <a:blip r:embed="rId11">
                      <a:extLst>
                        <a:ext uri="{28A0092B-C50C-407E-A947-70E740481C1C}">
                          <a14:useLocalDpi xmlns:a14="http://schemas.microsoft.com/office/drawing/2010/main" val="0"/>
                        </a:ext>
                      </a:extLst>
                    </a:blip>
                    <a:srcRect l="9988" t="11022" r="9644" b="13720"/>
                    <a:stretch/>
                  </pic:blipFill>
                  <pic:spPr bwMode="auto">
                    <a:xfrm>
                      <a:off x="0" y="0"/>
                      <a:ext cx="3822509" cy="2386338"/>
                    </a:xfrm>
                    <a:prstGeom prst="rect">
                      <a:avLst/>
                    </a:prstGeom>
                    <a:noFill/>
                    <a:ln>
                      <a:noFill/>
                    </a:ln>
                    <a:extLst>
                      <a:ext uri="{53640926-AAD7-44D8-BBD7-CCE9431645EC}">
                        <a14:shadowObscured xmlns:a14="http://schemas.microsoft.com/office/drawing/2010/main"/>
                      </a:ext>
                    </a:extLst>
                  </pic:spPr>
                </pic:pic>
              </a:graphicData>
            </a:graphic>
          </wp:inline>
        </w:drawing>
      </w:r>
    </w:p>
    <w:p w14:paraId="24CAFD6E" w14:textId="77777777" w:rsidR="00B32519" w:rsidRDefault="00B32519" w:rsidP="00B32519">
      <w:pPr>
        <w:autoSpaceDE w:val="0"/>
        <w:autoSpaceDN w:val="0"/>
        <w:adjustRightInd w:val="0"/>
        <w:ind w:left="-426"/>
        <w:jc w:val="center"/>
        <w:rPr>
          <w:rFonts w:ascii="Arial" w:hAnsi="Arial" w:cs="Arial"/>
          <w:color w:val="000000"/>
          <w:sz w:val="26"/>
          <w:szCs w:val="26"/>
        </w:rPr>
      </w:pPr>
    </w:p>
    <w:p w14:paraId="4ECB870C" w14:textId="35F22039" w:rsidR="00A752E3" w:rsidRPr="00CE4457" w:rsidRDefault="00E53C4A" w:rsidP="00B32519">
      <w:pPr>
        <w:autoSpaceDE w:val="0"/>
        <w:autoSpaceDN w:val="0"/>
        <w:adjustRightInd w:val="0"/>
        <w:ind w:left="-426"/>
        <w:rPr>
          <w:rFonts w:ascii="Arial" w:hAnsi="Arial" w:cs="Arial"/>
          <w:color w:val="000000"/>
        </w:rPr>
      </w:pPr>
      <w:r w:rsidRPr="00CE4457">
        <w:rPr>
          <w:rFonts w:ascii="Arial" w:hAnsi="Arial" w:cs="Arial"/>
          <w:color w:val="000000"/>
        </w:rPr>
        <w:t>At Dyscover we know that aphasia affects relationships</w:t>
      </w:r>
      <w:r w:rsidR="00655759" w:rsidRPr="00CE4457">
        <w:rPr>
          <w:rFonts w:ascii="Arial" w:hAnsi="Arial" w:cs="Arial"/>
          <w:color w:val="000000"/>
        </w:rPr>
        <w:t xml:space="preserve"> </w:t>
      </w:r>
      <w:r w:rsidRPr="00CE4457">
        <w:rPr>
          <w:rFonts w:ascii="Arial" w:hAnsi="Arial" w:cs="Arial"/>
          <w:color w:val="000000"/>
        </w:rPr>
        <w:t xml:space="preserve">and that relatives </w:t>
      </w:r>
      <w:r w:rsidR="0091080C" w:rsidRPr="00CE4457">
        <w:rPr>
          <w:rFonts w:ascii="Arial" w:hAnsi="Arial" w:cs="Arial"/>
          <w:color w:val="000000"/>
        </w:rPr>
        <w:t>often need and benefit from</w:t>
      </w:r>
      <w:r w:rsidR="00470CD6" w:rsidRPr="00CE4457">
        <w:rPr>
          <w:rFonts w:ascii="Arial" w:hAnsi="Arial" w:cs="Arial"/>
          <w:color w:val="000000"/>
        </w:rPr>
        <w:t xml:space="preserve"> </w:t>
      </w:r>
      <w:r w:rsidRPr="00CE4457">
        <w:rPr>
          <w:rFonts w:ascii="Arial" w:hAnsi="Arial" w:cs="Arial"/>
          <w:color w:val="000000"/>
        </w:rPr>
        <w:t>support as well</w:t>
      </w:r>
      <w:r w:rsidR="00470CD6" w:rsidRPr="00CE4457">
        <w:rPr>
          <w:rFonts w:ascii="Arial" w:hAnsi="Arial" w:cs="Arial"/>
          <w:color w:val="000000"/>
        </w:rPr>
        <w:t>.</w:t>
      </w:r>
      <w:r w:rsidR="00F6325D" w:rsidRPr="00CE4457">
        <w:rPr>
          <w:rFonts w:ascii="Arial" w:hAnsi="Arial" w:cs="Arial"/>
          <w:color w:val="000000"/>
        </w:rPr>
        <w:t xml:space="preserve"> </w:t>
      </w:r>
      <w:r w:rsidR="006856D8" w:rsidRPr="00CE4457">
        <w:rPr>
          <w:rFonts w:ascii="Arial" w:hAnsi="Arial" w:cs="Arial"/>
          <w:color w:val="000000"/>
        </w:rPr>
        <w:t>Each term</w:t>
      </w:r>
      <w:r w:rsidR="00A80174" w:rsidRPr="00CE4457">
        <w:rPr>
          <w:rFonts w:ascii="Arial" w:hAnsi="Arial" w:cs="Arial"/>
          <w:color w:val="000000"/>
        </w:rPr>
        <w:t>,</w:t>
      </w:r>
      <w:r w:rsidR="006856D8" w:rsidRPr="00CE4457">
        <w:rPr>
          <w:rFonts w:ascii="Arial" w:hAnsi="Arial" w:cs="Arial"/>
          <w:color w:val="000000"/>
        </w:rPr>
        <w:t xml:space="preserve"> we offer </w:t>
      </w:r>
      <w:r w:rsidR="0078759C" w:rsidRPr="00CE4457">
        <w:rPr>
          <w:rFonts w:ascii="Arial" w:hAnsi="Arial" w:cs="Arial"/>
          <w:color w:val="000000" w:themeColor="text1"/>
        </w:rPr>
        <w:t>relatives</w:t>
      </w:r>
      <w:r w:rsidR="006856D8" w:rsidRPr="00CE4457">
        <w:rPr>
          <w:rFonts w:ascii="Arial" w:hAnsi="Arial" w:cs="Arial"/>
          <w:color w:val="000000"/>
        </w:rPr>
        <w:t xml:space="preserve"> the opportunity</w:t>
      </w:r>
      <w:r w:rsidR="008717E9" w:rsidRPr="00CE4457">
        <w:rPr>
          <w:rFonts w:ascii="Arial" w:hAnsi="Arial" w:cs="Arial"/>
          <w:color w:val="000000"/>
        </w:rPr>
        <w:t xml:space="preserve"> </w:t>
      </w:r>
      <w:r w:rsidR="002B2812" w:rsidRPr="00CE4457">
        <w:rPr>
          <w:rFonts w:ascii="Arial" w:hAnsi="Arial" w:cs="Arial"/>
          <w:color w:val="000000" w:themeColor="text1"/>
        </w:rPr>
        <w:t xml:space="preserve">to </w:t>
      </w:r>
      <w:r w:rsidR="003C6D21" w:rsidRPr="00CE4457">
        <w:rPr>
          <w:rFonts w:ascii="Arial" w:hAnsi="Arial" w:cs="Arial"/>
          <w:color w:val="000000" w:themeColor="text1"/>
        </w:rPr>
        <w:t>join a</w:t>
      </w:r>
      <w:r w:rsidR="00C22A06" w:rsidRPr="00CE4457">
        <w:rPr>
          <w:rFonts w:ascii="Arial" w:hAnsi="Arial" w:cs="Arial"/>
          <w:color w:val="000000" w:themeColor="text1"/>
        </w:rPr>
        <w:t xml:space="preserve"> discussion </w:t>
      </w:r>
      <w:r w:rsidR="00162020" w:rsidRPr="00CE4457">
        <w:rPr>
          <w:rFonts w:ascii="Arial" w:hAnsi="Arial" w:cs="Arial"/>
          <w:color w:val="000000" w:themeColor="text1"/>
        </w:rPr>
        <w:t>led by Dyscover staff.</w:t>
      </w:r>
    </w:p>
    <w:p w14:paraId="4F23D63E" w14:textId="77777777" w:rsidR="002C1C81" w:rsidRPr="00CE4457" w:rsidRDefault="002C1C81" w:rsidP="00A752E3">
      <w:pPr>
        <w:autoSpaceDE w:val="0"/>
        <w:autoSpaceDN w:val="0"/>
        <w:adjustRightInd w:val="0"/>
        <w:ind w:left="-426"/>
        <w:rPr>
          <w:rFonts w:ascii="Arial" w:hAnsi="Arial" w:cs="Arial"/>
          <w:color w:val="000000"/>
        </w:rPr>
      </w:pPr>
    </w:p>
    <w:p w14:paraId="56F5ED22" w14:textId="0B5D4AC8" w:rsidR="00AE7311" w:rsidRPr="00CE4457" w:rsidRDefault="005E4DA6" w:rsidP="00EF389D">
      <w:pPr>
        <w:autoSpaceDE w:val="0"/>
        <w:autoSpaceDN w:val="0"/>
        <w:adjustRightInd w:val="0"/>
        <w:ind w:left="-426"/>
        <w:rPr>
          <w:rFonts w:ascii="Arial" w:hAnsi="Arial" w:cs="Arial"/>
          <w:b/>
          <w:bCs/>
          <w:color w:val="E36C0A" w:themeColor="accent6" w:themeShade="BF"/>
        </w:rPr>
      </w:pPr>
      <w:r w:rsidRPr="00CE4457">
        <w:rPr>
          <w:rFonts w:ascii="Arial" w:hAnsi="Arial" w:cs="Arial"/>
          <w:b/>
          <w:bCs/>
          <w:color w:val="E36C0A" w:themeColor="accent6" w:themeShade="BF"/>
        </w:rPr>
        <w:t>Next Meetings</w:t>
      </w:r>
    </w:p>
    <w:p w14:paraId="76D562F6" w14:textId="67277677" w:rsidR="00A752E3" w:rsidRPr="00CE4457" w:rsidRDefault="00D94B34" w:rsidP="00B051AB">
      <w:pPr>
        <w:autoSpaceDE w:val="0"/>
        <w:autoSpaceDN w:val="0"/>
        <w:adjustRightInd w:val="0"/>
        <w:ind w:left="-426"/>
        <w:rPr>
          <w:rFonts w:ascii="Arial" w:hAnsi="Arial" w:cs="Arial"/>
          <w:color w:val="000000"/>
        </w:rPr>
      </w:pPr>
      <w:r w:rsidRPr="00CE4457">
        <w:rPr>
          <w:rFonts w:ascii="Arial" w:hAnsi="Arial" w:cs="Arial"/>
          <w:b/>
          <w:bCs/>
          <w:color w:val="000000" w:themeColor="text1"/>
        </w:rPr>
        <w:t>Face to face meetings</w:t>
      </w:r>
      <w:r w:rsidR="00B051AB" w:rsidRPr="00CE4457">
        <w:rPr>
          <w:rFonts w:ascii="Arial" w:hAnsi="Arial" w:cs="Arial"/>
          <w:b/>
          <w:bCs/>
          <w:color w:val="000000" w:themeColor="text1"/>
        </w:rPr>
        <w:t xml:space="preserve">: </w:t>
      </w:r>
      <w:r w:rsidR="00A56CB3" w:rsidRPr="00CE4457">
        <w:rPr>
          <w:rFonts w:ascii="Arial" w:hAnsi="Arial" w:cs="Arial"/>
          <w:color w:val="000000"/>
        </w:rPr>
        <w:t>For r</w:t>
      </w:r>
      <w:r w:rsidR="00775058" w:rsidRPr="00CE4457">
        <w:rPr>
          <w:rFonts w:ascii="Arial" w:hAnsi="Arial" w:cs="Arial"/>
          <w:color w:val="000000"/>
        </w:rPr>
        <w:t xml:space="preserve">elatives </w:t>
      </w:r>
      <w:r w:rsidR="00EC3192" w:rsidRPr="00CE4457">
        <w:rPr>
          <w:rFonts w:ascii="Arial" w:hAnsi="Arial" w:cs="Arial"/>
          <w:color w:val="000000"/>
        </w:rPr>
        <w:t xml:space="preserve">of </w:t>
      </w:r>
      <w:r w:rsidR="00A56CB3" w:rsidRPr="00CE4457">
        <w:rPr>
          <w:rFonts w:ascii="Arial" w:hAnsi="Arial" w:cs="Arial"/>
          <w:color w:val="000000"/>
        </w:rPr>
        <w:t>M</w:t>
      </w:r>
      <w:r w:rsidR="00775058" w:rsidRPr="00CE4457">
        <w:rPr>
          <w:rFonts w:ascii="Arial" w:hAnsi="Arial" w:cs="Arial"/>
          <w:color w:val="000000"/>
        </w:rPr>
        <w:t>ember</w:t>
      </w:r>
      <w:r w:rsidR="00EC3192" w:rsidRPr="00CE4457">
        <w:rPr>
          <w:rFonts w:ascii="Arial" w:hAnsi="Arial" w:cs="Arial"/>
          <w:color w:val="000000"/>
        </w:rPr>
        <w:t>s</w:t>
      </w:r>
      <w:r w:rsidR="00D20891" w:rsidRPr="00CE4457">
        <w:rPr>
          <w:rFonts w:ascii="Arial" w:hAnsi="Arial" w:cs="Arial"/>
          <w:color w:val="000000"/>
        </w:rPr>
        <w:t xml:space="preserve"> who</w:t>
      </w:r>
      <w:r w:rsidR="00F9722D" w:rsidRPr="00CE4457">
        <w:rPr>
          <w:rFonts w:ascii="Arial" w:hAnsi="Arial" w:cs="Arial"/>
          <w:color w:val="000000"/>
        </w:rPr>
        <w:t xml:space="preserve"> </w:t>
      </w:r>
      <w:r w:rsidR="00D20891" w:rsidRPr="00CE4457">
        <w:rPr>
          <w:rFonts w:ascii="Arial" w:hAnsi="Arial" w:cs="Arial"/>
          <w:color w:val="000000"/>
        </w:rPr>
        <w:t xml:space="preserve">usually </w:t>
      </w:r>
      <w:r w:rsidR="00F9722D" w:rsidRPr="00CE4457">
        <w:rPr>
          <w:rFonts w:ascii="Arial" w:hAnsi="Arial" w:cs="Arial"/>
          <w:color w:val="000000"/>
        </w:rPr>
        <w:t xml:space="preserve">attend a session at </w:t>
      </w:r>
      <w:r w:rsidR="009D2D1C" w:rsidRPr="00CE4457">
        <w:rPr>
          <w:rFonts w:ascii="Arial" w:hAnsi="Arial" w:cs="Arial"/>
          <w:color w:val="000000"/>
        </w:rPr>
        <w:t xml:space="preserve">either </w:t>
      </w:r>
      <w:r w:rsidR="00F9722D" w:rsidRPr="00CE4457">
        <w:rPr>
          <w:rFonts w:ascii="Arial" w:hAnsi="Arial" w:cs="Arial"/>
          <w:color w:val="000000"/>
        </w:rPr>
        <w:t>Leatherhead or Kingston</w:t>
      </w:r>
      <w:r w:rsidR="00B051AB" w:rsidRPr="00CE4457">
        <w:rPr>
          <w:rFonts w:ascii="Arial" w:hAnsi="Arial" w:cs="Arial"/>
          <w:color w:val="000000"/>
        </w:rPr>
        <w:t>.</w:t>
      </w:r>
      <w:r w:rsidR="00A752E3" w:rsidRPr="00CE4457">
        <w:rPr>
          <w:rFonts w:ascii="Arial" w:hAnsi="Arial" w:cs="Arial"/>
          <w:color w:val="000000"/>
        </w:rPr>
        <w:t xml:space="preserve"> Your group leader will inform you directly of the date and time.</w:t>
      </w:r>
    </w:p>
    <w:p w14:paraId="4C2A469D" w14:textId="77777777" w:rsidR="00714ADF" w:rsidRPr="00B051AB" w:rsidRDefault="00714ADF" w:rsidP="00B051AB">
      <w:pPr>
        <w:autoSpaceDE w:val="0"/>
        <w:autoSpaceDN w:val="0"/>
        <w:adjustRightInd w:val="0"/>
        <w:ind w:left="-426"/>
        <w:rPr>
          <w:rFonts w:ascii="Arial" w:hAnsi="Arial" w:cs="Arial"/>
          <w:b/>
          <w:bCs/>
          <w:color w:val="000000" w:themeColor="text1"/>
          <w:sz w:val="26"/>
          <w:szCs w:val="26"/>
        </w:rPr>
      </w:pPr>
    </w:p>
    <w:p w14:paraId="5D7341AF" w14:textId="7DA26B4F" w:rsidR="00D618D3" w:rsidRPr="00DA5FB2" w:rsidRDefault="00E3709C" w:rsidP="00DA5FB2">
      <w:pPr>
        <w:autoSpaceDE w:val="0"/>
        <w:autoSpaceDN w:val="0"/>
        <w:adjustRightInd w:val="0"/>
        <w:ind w:left="-426"/>
        <w:rPr>
          <w:rFonts w:ascii="Arial" w:hAnsi="Arial" w:cs="Arial"/>
          <w:b/>
          <w:bCs/>
          <w:color w:val="000000"/>
          <w:sz w:val="26"/>
          <w:szCs w:val="26"/>
        </w:rPr>
      </w:pPr>
      <w:r>
        <w:rPr>
          <w:noProof/>
        </w:rPr>
        <mc:AlternateContent>
          <mc:Choice Requires="wps">
            <w:drawing>
              <wp:anchor distT="0" distB="0" distL="114300" distR="114300" simplePos="0" relativeHeight="251658240" behindDoc="0" locked="0" layoutInCell="1" allowOverlap="1" wp14:anchorId="5AFBABDC" wp14:editId="785C5069">
                <wp:simplePos x="0" y="0"/>
                <wp:positionH relativeFrom="column">
                  <wp:posOffset>636270</wp:posOffset>
                </wp:positionH>
                <wp:positionV relativeFrom="paragraph">
                  <wp:posOffset>81280</wp:posOffset>
                </wp:positionV>
                <wp:extent cx="3272790" cy="396240"/>
                <wp:effectExtent l="0" t="0" r="0" b="3810"/>
                <wp:wrapNone/>
                <wp:docPr id="3" name="Rectangle 3"/>
                <wp:cNvGraphicFramePr/>
                <a:graphic xmlns:a="http://schemas.openxmlformats.org/drawingml/2006/main">
                  <a:graphicData uri="http://schemas.microsoft.com/office/word/2010/wordprocessingShape">
                    <wps:wsp>
                      <wps:cNvSpPr/>
                      <wps:spPr>
                        <a:xfrm>
                          <a:off x="0" y="0"/>
                          <a:ext cx="3272790" cy="39624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20D7B058" w14:textId="2228E75E" w:rsidR="008F606D" w:rsidRPr="00281E21" w:rsidRDefault="008F606D" w:rsidP="00714ADF">
                            <w:pPr>
                              <w:rPr>
                                <w:rFonts w:ascii="Arial" w:hAnsi="Arial" w:cs="Arial"/>
                                <w:color w:val="000000" w:themeColor="text1"/>
                                <w:sz w:val="28"/>
                                <w:szCs w:val="28"/>
                              </w:rPr>
                            </w:pPr>
                            <w:r w:rsidRPr="00281E21">
                              <w:rPr>
                                <w:rFonts w:ascii="Arial" w:hAnsi="Arial" w:cs="Arial"/>
                                <w:b/>
                                <w:bCs/>
                                <w:color w:val="000000" w:themeColor="text1"/>
                                <w:sz w:val="28"/>
                                <w:szCs w:val="28"/>
                              </w:rPr>
                              <w:t>Zoom Meeting</w:t>
                            </w:r>
                            <w:r w:rsidRPr="00281E21">
                              <w:rPr>
                                <w:rFonts w:ascii="Arial" w:hAnsi="Arial" w:cs="Arial"/>
                                <w:color w:val="000000" w:themeColor="text1"/>
                                <w:sz w:val="28"/>
                                <w:szCs w:val="28"/>
                              </w:rPr>
                              <w:t xml:space="preserve">: </w:t>
                            </w:r>
                            <w:r w:rsidR="00714ADF" w:rsidRPr="00336F6F">
                              <w:rPr>
                                <w:rFonts w:ascii="Arial" w:hAnsi="Arial" w:cs="Arial"/>
                                <w:b/>
                                <w:bCs/>
                                <w:color w:val="00B050"/>
                                <w:sz w:val="28"/>
                                <w:szCs w:val="28"/>
                              </w:rPr>
                              <w:t>E</w:t>
                            </w:r>
                            <w:r w:rsidRPr="00336F6F">
                              <w:rPr>
                                <w:rFonts w:ascii="Arial" w:hAnsi="Arial" w:cs="Arial"/>
                                <w:b/>
                                <w:bCs/>
                                <w:color w:val="00B050"/>
                                <w:sz w:val="28"/>
                                <w:szCs w:val="28"/>
                              </w:rPr>
                              <w:t>veryone welcome!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FBABDC" id="Rectangle 3" o:spid="_x0000_s1026" style="position:absolute;left:0;text-align:left;margin-left:50.1pt;margin-top:6.4pt;width:257.7pt;height:31.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" filled="f" stroked="f">
                <v:textbox>
                  <w:txbxContent>
                    <w:p w14:paraId="20D7B058" w14:textId="2228E75E" w:rsidR="008F606D" w:rsidRPr="00281E21" w:rsidRDefault="008F606D" w:rsidP="00714ADF">
                      <w:pPr>
                        <w:rPr>
                          <w:rFonts w:ascii="Arial" w:hAnsi="Arial" w:cs="Arial"/>
                          <w:color w:val="000000" w:themeColor="text1"/>
                          <w:sz w:val="28"/>
                          <w:szCs w:val="28"/>
                        </w:rPr>
                      </w:pPr>
                      <w:r w:rsidRPr="00281E21">
                        <w:rPr>
                          <w:rFonts w:ascii="Arial" w:hAnsi="Arial" w:cs="Arial"/>
                          <w:b/>
                          <w:bCs/>
                          <w:color w:val="000000" w:themeColor="text1"/>
                          <w:sz w:val="28"/>
                          <w:szCs w:val="28"/>
                        </w:rPr>
                        <w:t>Zoom Meeting</w:t>
                      </w:r>
                      <w:r w:rsidRPr="00281E21">
                        <w:rPr>
                          <w:rFonts w:ascii="Arial" w:hAnsi="Arial" w:cs="Arial"/>
                          <w:color w:val="000000" w:themeColor="text1"/>
                          <w:sz w:val="28"/>
                          <w:szCs w:val="28"/>
                        </w:rPr>
                        <w:t xml:space="preserve">: </w:t>
                      </w:r>
                      <w:r w:rsidR="00714ADF" w:rsidRPr="00336F6F">
                        <w:rPr>
                          <w:rFonts w:ascii="Arial" w:hAnsi="Arial" w:cs="Arial"/>
                          <w:b/>
                          <w:bCs/>
                          <w:color w:val="00B050"/>
                          <w:sz w:val="28"/>
                          <w:szCs w:val="28"/>
                        </w:rPr>
                        <w:t>E</w:t>
                      </w:r>
                      <w:r w:rsidRPr="00336F6F">
                        <w:rPr>
                          <w:rFonts w:ascii="Arial" w:hAnsi="Arial" w:cs="Arial"/>
                          <w:b/>
                          <w:bCs/>
                          <w:color w:val="00B050"/>
                          <w:sz w:val="28"/>
                          <w:szCs w:val="28"/>
                        </w:rPr>
                        <w:t>veryone welcome!</w:t>
                      </w:r>
                    </w:p>
                  </w:txbxContent>
                </v:textbox>
              </v:rect>
            </w:pict>
          </mc:Fallback>
        </mc:AlternateContent>
      </w:r>
      <w:r w:rsidR="00DA5FB2">
        <w:rPr>
          <w:noProof/>
        </w:rPr>
        <w:drawing>
          <wp:inline distT="0" distB="0" distL="0" distR="0" wp14:anchorId="7E7591D0" wp14:editId="4530648C">
            <wp:extent cx="944880" cy="663134"/>
            <wp:effectExtent l="0" t="0" r="7620" b="3810"/>
            <wp:docPr id="2" name="Picture 2"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icon&#10;&#10;Description automatically generated"/>
                    <pic:cNvPicPr/>
                  </pic:nvPicPr>
                  <pic:blipFill>
                    <a:blip r:embed="rId12"/>
                    <a:stretch>
                      <a:fillRect/>
                    </a:stretch>
                  </pic:blipFill>
                  <pic:spPr>
                    <a:xfrm>
                      <a:off x="0" y="0"/>
                      <a:ext cx="974877" cy="684186"/>
                    </a:xfrm>
                    <a:prstGeom prst="rect">
                      <a:avLst/>
                    </a:prstGeom>
                  </pic:spPr>
                </pic:pic>
              </a:graphicData>
            </a:graphic>
          </wp:inline>
        </w:drawing>
      </w:r>
      <w:r w:rsidR="00865D44" w:rsidRPr="00B67526">
        <w:rPr>
          <w:rFonts w:ascii="Arial" w:hAnsi="Arial" w:cs="Arial"/>
          <w:color w:val="000000"/>
          <w:sz w:val="26"/>
          <w:szCs w:val="26"/>
        </w:rPr>
        <w:t xml:space="preserve"> </w:t>
      </w:r>
    </w:p>
    <w:p w14:paraId="2BA03157" w14:textId="77777777" w:rsidR="00F23282" w:rsidRDefault="00F23282" w:rsidP="00613262">
      <w:pPr>
        <w:autoSpaceDE w:val="0"/>
        <w:autoSpaceDN w:val="0"/>
        <w:adjustRightInd w:val="0"/>
        <w:ind w:left="-426"/>
        <w:rPr>
          <w:rFonts w:ascii="Arial" w:hAnsi="Arial" w:cs="Arial"/>
          <w:color w:val="000000"/>
        </w:rPr>
      </w:pPr>
    </w:p>
    <w:p w14:paraId="74E0E589" w14:textId="53E24C91" w:rsidR="00613262" w:rsidRPr="00CE4457" w:rsidRDefault="00613262" w:rsidP="00613262">
      <w:pPr>
        <w:autoSpaceDE w:val="0"/>
        <w:autoSpaceDN w:val="0"/>
        <w:adjustRightInd w:val="0"/>
        <w:ind w:left="-426"/>
        <w:rPr>
          <w:rFonts w:ascii="Arial" w:hAnsi="Arial" w:cs="Arial"/>
          <w:color w:val="000000"/>
        </w:rPr>
      </w:pPr>
      <w:r w:rsidRPr="00CE4457">
        <w:rPr>
          <w:rFonts w:ascii="Arial" w:hAnsi="Arial" w:cs="Arial"/>
          <w:color w:val="000000"/>
        </w:rPr>
        <w:t xml:space="preserve">Thank you to everyone who completed our survey and gave us feedback on the Zoom meetings. As a result, we are offering </w:t>
      </w:r>
      <w:r w:rsidR="002D1BD0" w:rsidRPr="00CE4457">
        <w:rPr>
          <w:rFonts w:ascii="Arial" w:hAnsi="Arial" w:cs="Arial"/>
          <w:color w:val="000000"/>
        </w:rPr>
        <w:t xml:space="preserve">a </w:t>
      </w:r>
      <w:r w:rsidRPr="00CE4457">
        <w:rPr>
          <w:rFonts w:ascii="Arial" w:hAnsi="Arial" w:cs="Arial"/>
          <w:color w:val="000000"/>
        </w:rPr>
        <w:t xml:space="preserve">focused session </w:t>
      </w:r>
      <w:r w:rsidR="00A60E48">
        <w:rPr>
          <w:rFonts w:ascii="Arial" w:hAnsi="Arial" w:cs="Arial"/>
          <w:color w:val="000000"/>
        </w:rPr>
        <w:t>with time for a</w:t>
      </w:r>
      <w:r w:rsidR="00F23282">
        <w:rPr>
          <w:rFonts w:ascii="Arial" w:hAnsi="Arial" w:cs="Arial"/>
          <w:color w:val="000000"/>
        </w:rPr>
        <w:t xml:space="preserve"> ‘virtual</w:t>
      </w:r>
      <w:r w:rsidR="00A60E48">
        <w:rPr>
          <w:rFonts w:ascii="Arial" w:hAnsi="Arial" w:cs="Arial"/>
          <w:color w:val="000000"/>
        </w:rPr>
        <w:t xml:space="preserve"> coffee</w:t>
      </w:r>
      <w:r w:rsidR="00F23282">
        <w:rPr>
          <w:rFonts w:ascii="Arial" w:hAnsi="Arial" w:cs="Arial"/>
          <w:color w:val="000000"/>
        </w:rPr>
        <w:t>’</w:t>
      </w:r>
      <w:r w:rsidR="00A60E48">
        <w:rPr>
          <w:rFonts w:ascii="Arial" w:hAnsi="Arial" w:cs="Arial"/>
          <w:color w:val="000000"/>
        </w:rPr>
        <w:t xml:space="preserve"> and chat at the end</w:t>
      </w:r>
      <w:r w:rsidRPr="00CE4457">
        <w:rPr>
          <w:rFonts w:ascii="Arial" w:hAnsi="Arial" w:cs="Arial"/>
          <w:color w:val="000000"/>
        </w:rPr>
        <w:t>.</w:t>
      </w:r>
    </w:p>
    <w:p w14:paraId="0CEC8777" w14:textId="77777777" w:rsidR="005E4DA6" w:rsidRPr="00CE4457" w:rsidRDefault="005E4DA6" w:rsidP="00A752E3">
      <w:pPr>
        <w:autoSpaceDE w:val="0"/>
        <w:autoSpaceDN w:val="0"/>
        <w:adjustRightInd w:val="0"/>
        <w:ind w:left="-426"/>
        <w:rPr>
          <w:rFonts w:ascii="Arial" w:hAnsi="Arial" w:cs="Arial"/>
          <w:b/>
          <w:bCs/>
          <w:color w:val="000000"/>
        </w:rPr>
      </w:pPr>
    </w:p>
    <w:p w14:paraId="607DD235" w14:textId="0885B7E5" w:rsidR="00244AF7" w:rsidRPr="0029636C" w:rsidRDefault="009238BD" w:rsidP="0029636C">
      <w:pPr>
        <w:pStyle w:val="ListParagraph"/>
        <w:numPr>
          <w:ilvl w:val="0"/>
          <w:numId w:val="11"/>
        </w:numPr>
        <w:autoSpaceDE w:val="0"/>
        <w:autoSpaceDN w:val="0"/>
        <w:adjustRightInd w:val="0"/>
        <w:rPr>
          <w:rFonts w:cs="Arial"/>
          <w:i/>
          <w:iCs/>
          <w:color w:val="000000"/>
        </w:rPr>
      </w:pPr>
      <w:r w:rsidRPr="0029636C">
        <w:rPr>
          <w:rFonts w:cs="Arial"/>
          <w:b/>
          <w:bCs/>
          <w:color w:val="000000"/>
        </w:rPr>
        <w:t>Session</w:t>
      </w:r>
      <w:r w:rsidR="00B66136" w:rsidRPr="0029636C">
        <w:rPr>
          <w:rFonts w:cs="Arial"/>
          <w:b/>
          <w:bCs/>
          <w:color w:val="000000"/>
        </w:rPr>
        <w:t xml:space="preserve"> focus</w:t>
      </w:r>
      <w:r w:rsidR="00143AD4" w:rsidRPr="0029636C">
        <w:rPr>
          <w:rFonts w:cs="Arial"/>
          <w:color w:val="000000"/>
        </w:rPr>
        <w:t xml:space="preserve">: </w:t>
      </w:r>
      <w:r w:rsidR="009F310B" w:rsidRPr="0029636C">
        <w:rPr>
          <w:rFonts w:cs="Arial"/>
          <w:i/>
          <w:iCs/>
          <w:color w:val="000000"/>
        </w:rPr>
        <w:t xml:space="preserve">Aphasia and Strategies to Support </w:t>
      </w:r>
      <w:r w:rsidR="00AE3841" w:rsidRPr="0029636C">
        <w:rPr>
          <w:rFonts w:cs="Arial"/>
          <w:i/>
          <w:iCs/>
          <w:color w:val="000000"/>
        </w:rPr>
        <w:t>Your Relative</w:t>
      </w:r>
    </w:p>
    <w:p w14:paraId="388D4AED" w14:textId="25054DDE" w:rsidR="00244AF7" w:rsidRPr="00024B11" w:rsidRDefault="00244AF7" w:rsidP="0029636C">
      <w:pPr>
        <w:pStyle w:val="ListParagraph"/>
        <w:numPr>
          <w:ilvl w:val="0"/>
          <w:numId w:val="11"/>
        </w:numPr>
        <w:autoSpaceDE w:val="0"/>
        <w:autoSpaceDN w:val="0"/>
        <w:adjustRightInd w:val="0"/>
        <w:rPr>
          <w:rFonts w:cs="Arial"/>
          <w:color w:val="000000"/>
        </w:rPr>
      </w:pPr>
      <w:r w:rsidRPr="0029636C">
        <w:rPr>
          <w:rFonts w:cs="Arial"/>
          <w:b/>
          <w:bCs/>
          <w:color w:val="000000"/>
        </w:rPr>
        <w:t xml:space="preserve">Date: </w:t>
      </w:r>
      <w:r w:rsidR="00336F6F" w:rsidRPr="00024B11">
        <w:rPr>
          <w:rFonts w:cs="Arial"/>
          <w:color w:val="000000"/>
        </w:rPr>
        <w:t>Thursday 29</w:t>
      </w:r>
      <w:r w:rsidR="00336F6F" w:rsidRPr="00024B11">
        <w:rPr>
          <w:rFonts w:cs="Arial"/>
          <w:color w:val="000000"/>
          <w:vertAlign w:val="superscript"/>
        </w:rPr>
        <w:t>th</w:t>
      </w:r>
      <w:r w:rsidR="00336F6F" w:rsidRPr="00024B11">
        <w:rPr>
          <w:rFonts w:cs="Arial"/>
          <w:color w:val="000000"/>
        </w:rPr>
        <w:t xml:space="preserve"> June </w:t>
      </w:r>
      <w:r w:rsidR="00501D92" w:rsidRPr="00024B11">
        <w:rPr>
          <w:rFonts w:cs="Arial"/>
          <w:color w:val="000000"/>
        </w:rPr>
        <w:t>2:00pm to 3:00pm</w:t>
      </w:r>
    </w:p>
    <w:p w14:paraId="29B6AC7B" w14:textId="295F6EC4" w:rsidR="00024B11" w:rsidRDefault="00024B11" w:rsidP="0029636C">
      <w:pPr>
        <w:pStyle w:val="ListParagraph"/>
        <w:numPr>
          <w:ilvl w:val="0"/>
          <w:numId w:val="11"/>
        </w:numPr>
        <w:autoSpaceDE w:val="0"/>
        <w:autoSpaceDN w:val="0"/>
        <w:adjustRightInd w:val="0"/>
        <w:rPr>
          <w:rFonts w:cs="Arial"/>
          <w:color w:val="000000"/>
        </w:rPr>
      </w:pPr>
      <w:r w:rsidRPr="00024B11">
        <w:rPr>
          <w:rFonts w:cs="Arial"/>
          <w:b/>
          <w:bCs/>
          <w:color w:val="000000"/>
        </w:rPr>
        <w:t>Format:</w:t>
      </w:r>
      <w:r>
        <w:rPr>
          <w:rFonts w:cs="Arial"/>
          <w:color w:val="000000"/>
        </w:rPr>
        <w:t xml:space="preserve"> Zoom (link will be emailed)</w:t>
      </w:r>
    </w:p>
    <w:p w14:paraId="479EF232" w14:textId="3C4477DA" w:rsidR="00B66136" w:rsidRPr="0029636C" w:rsidRDefault="00C3325E" w:rsidP="0029636C">
      <w:pPr>
        <w:pStyle w:val="ListParagraph"/>
        <w:numPr>
          <w:ilvl w:val="0"/>
          <w:numId w:val="11"/>
        </w:numPr>
        <w:autoSpaceDE w:val="0"/>
        <w:autoSpaceDN w:val="0"/>
        <w:adjustRightInd w:val="0"/>
        <w:rPr>
          <w:rFonts w:cs="Arial"/>
          <w:color w:val="000000"/>
        </w:rPr>
      </w:pPr>
      <w:r w:rsidRPr="0029636C">
        <w:rPr>
          <w:rFonts w:cs="Arial"/>
          <w:color w:val="000000"/>
        </w:rPr>
        <w:t>L</w:t>
      </w:r>
      <w:r w:rsidR="006B5A84" w:rsidRPr="0029636C">
        <w:rPr>
          <w:rFonts w:cs="Arial"/>
          <w:color w:val="000000"/>
        </w:rPr>
        <w:t>ed by our Speech and Language Therapist</w:t>
      </w:r>
      <w:r w:rsidRPr="0029636C">
        <w:rPr>
          <w:rFonts w:cs="Arial"/>
          <w:color w:val="000000"/>
        </w:rPr>
        <w:t xml:space="preserve">, </w:t>
      </w:r>
      <w:r w:rsidR="00A3609E" w:rsidRPr="0029636C">
        <w:rPr>
          <w:rFonts w:cs="Arial"/>
          <w:color w:val="000000"/>
        </w:rPr>
        <w:t>discuss</w:t>
      </w:r>
      <w:r w:rsidR="00B66136" w:rsidRPr="0029636C">
        <w:rPr>
          <w:rFonts w:cs="Arial"/>
          <w:color w:val="000000"/>
        </w:rPr>
        <w:t xml:space="preserve"> practical tips </w:t>
      </w:r>
      <w:r w:rsidR="00F41BBF" w:rsidRPr="0029636C">
        <w:rPr>
          <w:rFonts w:cs="Arial"/>
          <w:color w:val="000000"/>
        </w:rPr>
        <w:t>and</w:t>
      </w:r>
      <w:r w:rsidR="00B66136" w:rsidRPr="0029636C">
        <w:rPr>
          <w:rFonts w:cs="Arial"/>
          <w:color w:val="000000"/>
        </w:rPr>
        <w:t xml:space="preserve"> strategies to support relatives</w:t>
      </w:r>
      <w:r w:rsidR="006B5A84" w:rsidRPr="0029636C">
        <w:rPr>
          <w:rFonts w:cs="Arial"/>
          <w:color w:val="000000"/>
        </w:rPr>
        <w:t xml:space="preserve"> with aphasia. </w:t>
      </w:r>
    </w:p>
    <w:p w14:paraId="347A300E" w14:textId="401FAA4A" w:rsidR="003A1017" w:rsidRPr="0029636C" w:rsidRDefault="005E59C6" w:rsidP="0029636C">
      <w:pPr>
        <w:pStyle w:val="ListParagraph"/>
        <w:numPr>
          <w:ilvl w:val="0"/>
          <w:numId w:val="11"/>
        </w:numPr>
        <w:autoSpaceDE w:val="0"/>
        <w:autoSpaceDN w:val="0"/>
        <w:adjustRightInd w:val="0"/>
        <w:rPr>
          <w:rFonts w:cs="Arial"/>
          <w:color w:val="000000"/>
        </w:rPr>
      </w:pPr>
      <w:r w:rsidRPr="0029636C">
        <w:rPr>
          <w:rFonts w:cs="Arial"/>
          <w:color w:val="000000"/>
        </w:rPr>
        <w:t>If you would like to attend, p</w:t>
      </w:r>
      <w:r w:rsidR="003A1017" w:rsidRPr="0029636C">
        <w:rPr>
          <w:rFonts w:cs="Arial"/>
          <w:color w:val="000000"/>
        </w:rPr>
        <w:t>lease email</w:t>
      </w:r>
      <w:r w:rsidR="00291FC6" w:rsidRPr="0029636C">
        <w:rPr>
          <w:rFonts w:cs="Arial"/>
          <w:color w:val="000000"/>
        </w:rPr>
        <w:t xml:space="preserve"> </w:t>
      </w:r>
      <w:hyperlink r:id="rId13" w:history="1">
        <w:r w:rsidRPr="0029636C">
          <w:rPr>
            <w:rStyle w:val="Hyperlink"/>
            <w:rFonts w:cs="Arial"/>
          </w:rPr>
          <w:t>hingram@dyscover.org.uk</w:t>
        </w:r>
      </w:hyperlink>
      <w:r w:rsidR="003A1017" w:rsidRPr="0029636C">
        <w:rPr>
          <w:rFonts w:cs="Arial"/>
          <w:color w:val="000000"/>
        </w:rPr>
        <w:t xml:space="preserve"> by </w:t>
      </w:r>
      <w:r w:rsidR="00291FC6" w:rsidRPr="0029636C">
        <w:rPr>
          <w:rFonts w:cs="Arial"/>
          <w:color w:val="000000"/>
        </w:rPr>
        <w:t>20</w:t>
      </w:r>
      <w:r w:rsidR="00291FC6" w:rsidRPr="0029636C">
        <w:rPr>
          <w:rFonts w:cs="Arial"/>
          <w:color w:val="000000"/>
          <w:vertAlign w:val="superscript"/>
        </w:rPr>
        <w:t>th</w:t>
      </w:r>
      <w:r w:rsidR="00291FC6" w:rsidRPr="0029636C">
        <w:rPr>
          <w:rFonts w:cs="Arial"/>
          <w:color w:val="000000"/>
        </w:rPr>
        <w:t xml:space="preserve"> June.</w:t>
      </w:r>
    </w:p>
    <w:p w14:paraId="756726D3" w14:textId="395CA864" w:rsidR="002468A2" w:rsidRPr="00024B11" w:rsidRDefault="00951434" w:rsidP="00024B11">
      <w:pPr>
        <w:autoSpaceDE w:val="0"/>
        <w:autoSpaceDN w:val="0"/>
        <w:adjustRightInd w:val="0"/>
        <w:ind w:left="-426"/>
        <w:rPr>
          <w:rFonts w:ascii="Arial" w:hAnsi="Arial" w:cs="Arial"/>
          <w:b/>
          <w:bCs/>
          <w:color w:val="000000"/>
        </w:rPr>
      </w:pPr>
      <w:r w:rsidRPr="00CE4457">
        <w:rPr>
          <w:rFonts w:ascii="Arial" w:hAnsi="Arial" w:cs="Arial"/>
          <w:b/>
          <w:bCs/>
          <w:color w:val="000000"/>
        </w:rPr>
        <w:t xml:space="preserve"> </w:t>
      </w:r>
    </w:p>
    <w:p w14:paraId="756C17CF" w14:textId="064A8F46" w:rsidR="00501D92" w:rsidRDefault="00B07E09" w:rsidP="00501D92">
      <w:pPr>
        <w:autoSpaceDE w:val="0"/>
        <w:autoSpaceDN w:val="0"/>
        <w:adjustRightInd w:val="0"/>
        <w:ind w:left="-426"/>
        <w:rPr>
          <w:rFonts w:ascii="Arial" w:hAnsi="Arial" w:cs="Arial"/>
          <w:color w:val="000000"/>
        </w:rPr>
      </w:pPr>
      <w:r w:rsidRPr="00CE4457">
        <w:rPr>
          <w:rFonts w:ascii="Arial" w:hAnsi="Arial" w:cs="Arial"/>
          <w:color w:val="000000"/>
        </w:rPr>
        <w:t>I</w:t>
      </w:r>
      <w:r w:rsidR="003A6E73" w:rsidRPr="00CE4457">
        <w:rPr>
          <w:rFonts w:ascii="Arial" w:hAnsi="Arial" w:cs="Arial"/>
          <w:color w:val="000000"/>
        </w:rPr>
        <w:t xml:space="preserve">f you have </w:t>
      </w:r>
      <w:r w:rsidR="00470CD6" w:rsidRPr="00CE4457">
        <w:rPr>
          <w:rFonts w:ascii="Arial" w:hAnsi="Arial" w:cs="Arial"/>
          <w:color w:val="000000"/>
        </w:rPr>
        <w:t xml:space="preserve">specific </w:t>
      </w:r>
      <w:r w:rsidR="00DB1A85" w:rsidRPr="00CE4457">
        <w:rPr>
          <w:rFonts w:ascii="Arial" w:hAnsi="Arial" w:cs="Arial"/>
          <w:color w:val="000000"/>
        </w:rPr>
        <w:t>questions</w:t>
      </w:r>
      <w:r w:rsidR="003F47C7" w:rsidRPr="00CE4457">
        <w:rPr>
          <w:rFonts w:ascii="Arial" w:hAnsi="Arial" w:cs="Arial"/>
          <w:color w:val="000000"/>
        </w:rPr>
        <w:t xml:space="preserve"> about your family member, please ask the</w:t>
      </w:r>
      <w:r w:rsidR="00470CD6" w:rsidRPr="00CE4457">
        <w:rPr>
          <w:rFonts w:ascii="Arial" w:hAnsi="Arial" w:cs="Arial"/>
          <w:color w:val="000000"/>
        </w:rPr>
        <w:t xml:space="preserve"> staff </w:t>
      </w:r>
      <w:r w:rsidR="003F47C7" w:rsidRPr="00CE4457">
        <w:rPr>
          <w:rFonts w:ascii="Arial" w:hAnsi="Arial" w:cs="Arial"/>
          <w:color w:val="000000"/>
        </w:rPr>
        <w:t>member who leads their group</w:t>
      </w:r>
      <w:r w:rsidR="002A4E84" w:rsidRPr="00CE4457">
        <w:rPr>
          <w:rFonts w:ascii="Arial" w:hAnsi="Arial" w:cs="Arial"/>
          <w:color w:val="000000"/>
        </w:rPr>
        <w:t>,</w:t>
      </w:r>
      <w:r w:rsidR="003F47C7" w:rsidRPr="00CE4457">
        <w:rPr>
          <w:rFonts w:ascii="Arial" w:hAnsi="Arial" w:cs="Arial"/>
          <w:color w:val="000000"/>
        </w:rPr>
        <w:t xml:space="preserve"> for a 1:1 chat.</w:t>
      </w:r>
    </w:p>
    <w:sectPr w:rsidR="00501D92" w:rsidSect="00A447AA">
      <w:headerReference w:type="even" r:id="rId14"/>
      <w:headerReference w:type="default" r:id="rId15"/>
      <w:headerReference w:type="first" r:id="rId16"/>
      <w:pgSz w:w="11900" w:h="16840"/>
      <w:pgMar w:top="1134" w:right="560" w:bottom="1440" w:left="1440" w:header="567"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646C" w14:textId="77777777" w:rsidR="00C86CC8" w:rsidRDefault="00C86CC8" w:rsidP="00E36A07">
      <w:r>
        <w:separator/>
      </w:r>
    </w:p>
  </w:endnote>
  <w:endnote w:type="continuationSeparator" w:id="0">
    <w:p w14:paraId="552B706A" w14:textId="77777777" w:rsidR="00C86CC8" w:rsidRDefault="00C86CC8" w:rsidP="00E36A07">
      <w:r>
        <w:continuationSeparator/>
      </w:r>
    </w:p>
  </w:endnote>
  <w:endnote w:type="continuationNotice" w:id="1">
    <w:p w14:paraId="38EA07C1" w14:textId="77777777" w:rsidR="00C86CC8" w:rsidRDefault="00C8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64B7" w14:textId="77777777" w:rsidR="00C86CC8" w:rsidRDefault="00C86CC8" w:rsidP="00E36A07">
      <w:r>
        <w:separator/>
      </w:r>
    </w:p>
  </w:footnote>
  <w:footnote w:type="continuationSeparator" w:id="0">
    <w:p w14:paraId="6C158173" w14:textId="77777777" w:rsidR="00C86CC8" w:rsidRDefault="00C86CC8" w:rsidP="00E36A07">
      <w:r>
        <w:continuationSeparator/>
      </w:r>
    </w:p>
  </w:footnote>
  <w:footnote w:type="continuationNotice" w:id="1">
    <w:p w14:paraId="694C5DC3" w14:textId="77777777" w:rsidR="00C86CC8" w:rsidRDefault="00C86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3062" w14:textId="77777777" w:rsidR="00E36A07" w:rsidRDefault="00024B11">
    <w:pPr>
      <w:pStyle w:val="Header"/>
    </w:pPr>
    <w:r>
      <w:rPr>
        <w:noProof/>
      </w:rPr>
      <w:pict w14:anchorId="64323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8239;mso-wrap-edited:f;mso-position-horizontal:center;mso-position-horizontal-relative:margin;mso-position-vertical:center;mso-position-vertical-relative:margin" wrapcoords="13520 923 12976 1346 12867 1461 12867 1577 12976 1827 13738 2134 10827 2442 10800 19080 2040 19253 2040 19522 10283 19676 2040 19695 2040 19965 15071 20003 2067 20080 2040 20292 2230 20311 2067 20465 2040 20638 2312 20638 9847 20638 19396 20638 19396 20619 19586 20522 19124 20292 19614 20099 19614 19811 19450 19715 19042 19695 19042 19580 18389 19541 14010 19388 14010 19157 13629 19138 10800 19080 10800 2461 16458 2346 19532 2250 19668 1519 19967 1288 19940 1192 13819 923 13520 923">
          <v:imagedata r:id="rId1" o:title="DYSCOVER_LETTERHEAD_0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3063" w14:textId="77777777" w:rsidR="007E59CA" w:rsidRDefault="00024B11" w:rsidP="001F6288">
    <w:pPr>
      <w:pStyle w:val="Header"/>
      <w:tabs>
        <w:tab w:val="clear" w:pos="4320"/>
        <w:tab w:val="clear" w:pos="8640"/>
        <w:tab w:val="left" w:pos="2625"/>
        <w:tab w:val="left" w:pos="5175"/>
      </w:tabs>
    </w:pPr>
    <w:r>
      <w:rPr>
        <w:noProof/>
      </w:rPr>
      <w:pict w14:anchorId="64323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85.5pt;margin-top:-142.35pt;width:609.45pt;height:861.95pt;z-index:-251658240;mso-wrap-edited:f;mso-position-horizontal-relative:margin;mso-position-vertical-relative:margin" wrapcoords="13520 923 12976 1346 12867 1461 12867 1577 12976 1827 13738 2134 10827 2442 10800 19080 2040 19253 2040 19522 10283 19676 2040 19695 2040 19965 15071 20003 2067 20080 2040 20292 2230 20311 2067 20465 2040 20638 2312 20638 9847 20638 19396 20638 19396 20619 19586 20522 19124 20292 19614 20099 19614 19811 19450 19715 19042 19695 19042 19580 18389 19541 14010 19388 14010 19157 13629 19138 10800 19080 10800 2461 16458 2346 19532 2250 19668 1519 19967 1288 19940 1192 13819 923 13520 923">
          <v:imagedata r:id="rId1" o:title="DYSCOVER_LETTERHEAD_07"/>
          <w10:wrap anchorx="margin" anchory="margin"/>
        </v:shape>
      </w:pict>
    </w:r>
    <w:r>
      <w:pict w14:anchorId="6432306A">
        <v:shape id="_x0000_i1025" type="#_x0000_t75" style="width:91.8pt;height:75.6pt">
          <v:imagedata r:id="rId2" o:title="25th logo"/>
        </v:shape>
      </w:pict>
    </w:r>
    <w:r w:rsidR="007E59CA">
      <w:tab/>
    </w:r>
    <w:r w:rsidR="001F6288">
      <w:tab/>
    </w:r>
  </w:p>
  <w:p w14:paraId="64323064" w14:textId="77777777" w:rsidR="001F6288" w:rsidRDefault="001F6288" w:rsidP="001F6288">
    <w:pPr>
      <w:pStyle w:val="Header"/>
      <w:tabs>
        <w:tab w:val="clear" w:pos="4320"/>
        <w:tab w:val="clear" w:pos="8640"/>
        <w:tab w:val="left" w:pos="2625"/>
        <w:tab w:val="left" w:pos="5175"/>
      </w:tabs>
    </w:pPr>
  </w:p>
  <w:p w14:paraId="64323065" w14:textId="77777777" w:rsidR="001F6288" w:rsidRDefault="001F6288" w:rsidP="001F6288">
    <w:pPr>
      <w:pStyle w:val="Header"/>
      <w:tabs>
        <w:tab w:val="clear" w:pos="4320"/>
        <w:tab w:val="clear" w:pos="8640"/>
        <w:tab w:val="left" w:pos="2625"/>
        <w:tab w:val="left" w:pos="5175"/>
      </w:tabs>
    </w:pPr>
  </w:p>
  <w:p w14:paraId="64323066" w14:textId="77777777" w:rsidR="00E36A07" w:rsidRDefault="001F6288" w:rsidP="001F6288">
    <w:pPr>
      <w:pStyle w:val="Header"/>
      <w:tabs>
        <w:tab w:val="clear" w:pos="4320"/>
        <w:tab w:val="clear" w:pos="8640"/>
        <w:tab w:val="left" w:pos="634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3067" w14:textId="77777777" w:rsidR="00E36A07" w:rsidRDefault="00024B11">
    <w:pPr>
      <w:pStyle w:val="Header"/>
    </w:pPr>
    <w:r>
      <w:rPr>
        <w:noProof/>
      </w:rPr>
      <w:pict w14:anchorId="64323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8238;mso-wrap-edited:f;mso-position-horizontal:center;mso-position-horizontal-relative:margin;mso-position-vertical:center;mso-position-vertical-relative:margin" wrapcoords="13520 923 12976 1346 12867 1461 12867 1577 12976 1827 13738 2134 10827 2442 10800 19080 2040 19253 2040 19522 10283 19676 2040 19695 2040 19965 15071 20003 2067 20080 2040 20292 2230 20311 2067 20465 2040 20638 2312 20638 9847 20638 19396 20638 19396 20619 19586 20522 19124 20292 19614 20099 19614 19811 19450 19715 19042 19695 19042 19580 18389 19541 14010 19388 14010 19157 13629 19138 10800 19080 10800 2461 16458 2346 19532 2250 19668 1519 19967 1288 19940 1192 13819 923 13520 923">
          <v:imagedata r:id="rId1" o:title="DYSCOVER_LETTERHEAD_0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634F"/>
    <w:multiLevelType w:val="hybridMultilevel"/>
    <w:tmpl w:val="2624B76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46A87010"/>
    <w:multiLevelType w:val="hybridMultilevel"/>
    <w:tmpl w:val="AB08F2A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 w15:restartNumberingAfterBreak="0">
    <w:nsid w:val="4D3B0C8B"/>
    <w:multiLevelType w:val="hybridMultilevel"/>
    <w:tmpl w:val="D9EA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1231B"/>
    <w:multiLevelType w:val="hybridMultilevel"/>
    <w:tmpl w:val="10804078"/>
    <w:lvl w:ilvl="0" w:tplc="08090001">
      <w:start w:val="1"/>
      <w:numFmt w:val="bullet"/>
      <w:lvlText w:val=""/>
      <w:lvlJc w:val="left"/>
      <w:pPr>
        <w:tabs>
          <w:tab w:val="num" w:pos="861"/>
        </w:tabs>
        <w:ind w:left="861" w:hanging="435"/>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B05B25"/>
    <w:multiLevelType w:val="hybridMultilevel"/>
    <w:tmpl w:val="B192D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A10D83"/>
    <w:multiLevelType w:val="hybridMultilevel"/>
    <w:tmpl w:val="8E7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B51AF"/>
    <w:multiLevelType w:val="hybridMultilevel"/>
    <w:tmpl w:val="E946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C57BE"/>
    <w:multiLevelType w:val="hybridMultilevel"/>
    <w:tmpl w:val="B296DA3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3A4D93"/>
    <w:multiLevelType w:val="hybridMultilevel"/>
    <w:tmpl w:val="75DC00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7B588A"/>
    <w:multiLevelType w:val="hybridMultilevel"/>
    <w:tmpl w:val="1006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64BFD"/>
    <w:multiLevelType w:val="hybridMultilevel"/>
    <w:tmpl w:val="ECAC3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349084">
    <w:abstractNumId w:val="2"/>
  </w:num>
  <w:num w:numId="2" w16cid:durableId="653873699">
    <w:abstractNumId w:val="7"/>
  </w:num>
  <w:num w:numId="3" w16cid:durableId="1312948766">
    <w:abstractNumId w:val="8"/>
  </w:num>
  <w:num w:numId="4" w16cid:durableId="72317151">
    <w:abstractNumId w:val="3"/>
  </w:num>
  <w:num w:numId="5" w16cid:durableId="750394472">
    <w:abstractNumId w:val="1"/>
  </w:num>
  <w:num w:numId="6" w16cid:durableId="892497342">
    <w:abstractNumId w:val="4"/>
  </w:num>
  <w:num w:numId="7" w16cid:durableId="1651523067">
    <w:abstractNumId w:val="9"/>
  </w:num>
  <w:num w:numId="8" w16cid:durableId="987976548">
    <w:abstractNumId w:val="10"/>
  </w:num>
  <w:num w:numId="9" w16cid:durableId="466557114">
    <w:abstractNumId w:val="5"/>
  </w:num>
  <w:num w:numId="10" w16cid:durableId="1692803910">
    <w:abstractNumId w:val="6"/>
  </w:num>
  <w:num w:numId="11" w16cid:durableId="152994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07"/>
    <w:rsid w:val="00016177"/>
    <w:rsid w:val="00024B11"/>
    <w:rsid w:val="00027B9A"/>
    <w:rsid w:val="00033049"/>
    <w:rsid w:val="0003688A"/>
    <w:rsid w:val="00041EC2"/>
    <w:rsid w:val="00043630"/>
    <w:rsid w:val="000540AF"/>
    <w:rsid w:val="00074C4C"/>
    <w:rsid w:val="00077845"/>
    <w:rsid w:val="00086E7F"/>
    <w:rsid w:val="000C3439"/>
    <w:rsid w:val="000C77F5"/>
    <w:rsid w:val="000D16E4"/>
    <w:rsid w:val="000E2EB3"/>
    <w:rsid w:val="000F576D"/>
    <w:rsid w:val="001217B4"/>
    <w:rsid w:val="00143AD4"/>
    <w:rsid w:val="00144AEB"/>
    <w:rsid w:val="00162020"/>
    <w:rsid w:val="001B758C"/>
    <w:rsid w:val="001C170B"/>
    <w:rsid w:val="001E15B0"/>
    <w:rsid w:val="001F52D2"/>
    <w:rsid w:val="001F6288"/>
    <w:rsid w:val="00205B32"/>
    <w:rsid w:val="002106C3"/>
    <w:rsid w:val="00211356"/>
    <w:rsid w:val="00244AF7"/>
    <w:rsid w:val="00244EA7"/>
    <w:rsid w:val="002468A2"/>
    <w:rsid w:val="00273726"/>
    <w:rsid w:val="00281E21"/>
    <w:rsid w:val="0028337B"/>
    <w:rsid w:val="002851D2"/>
    <w:rsid w:val="00291FC6"/>
    <w:rsid w:val="0029636C"/>
    <w:rsid w:val="002A4E84"/>
    <w:rsid w:val="002B2812"/>
    <w:rsid w:val="002B75B7"/>
    <w:rsid w:val="002C0624"/>
    <w:rsid w:val="002C1C81"/>
    <w:rsid w:val="002C6B35"/>
    <w:rsid w:val="002D1BD0"/>
    <w:rsid w:val="002D29A6"/>
    <w:rsid w:val="002E598E"/>
    <w:rsid w:val="002E63AD"/>
    <w:rsid w:val="00312584"/>
    <w:rsid w:val="00336F6F"/>
    <w:rsid w:val="003477F5"/>
    <w:rsid w:val="00371880"/>
    <w:rsid w:val="0037415B"/>
    <w:rsid w:val="0038671B"/>
    <w:rsid w:val="00392F47"/>
    <w:rsid w:val="003A1017"/>
    <w:rsid w:val="003A6E73"/>
    <w:rsid w:val="003B1402"/>
    <w:rsid w:val="003C0BF3"/>
    <w:rsid w:val="003C2369"/>
    <w:rsid w:val="003C5899"/>
    <w:rsid w:val="003C6D21"/>
    <w:rsid w:val="003E3B80"/>
    <w:rsid w:val="003F2A35"/>
    <w:rsid w:val="003F47C7"/>
    <w:rsid w:val="00406B71"/>
    <w:rsid w:val="00424952"/>
    <w:rsid w:val="00425C3C"/>
    <w:rsid w:val="004411EB"/>
    <w:rsid w:val="00446CBD"/>
    <w:rsid w:val="00455D24"/>
    <w:rsid w:val="00460CFA"/>
    <w:rsid w:val="00462434"/>
    <w:rsid w:val="00462BC9"/>
    <w:rsid w:val="0047057A"/>
    <w:rsid w:val="00470CD6"/>
    <w:rsid w:val="00487715"/>
    <w:rsid w:val="00487D76"/>
    <w:rsid w:val="004913E6"/>
    <w:rsid w:val="004B1302"/>
    <w:rsid w:val="004C7C62"/>
    <w:rsid w:val="004D3648"/>
    <w:rsid w:val="004E23FB"/>
    <w:rsid w:val="004E6E78"/>
    <w:rsid w:val="004F0D91"/>
    <w:rsid w:val="004F64CC"/>
    <w:rsid w:val="00501D92"/>
    <w:rsid w:val="00505471"/>
    <w:rsid w:val="00535D4D"/>
    <w:rsid w:val="005467CE"/>
    <w:rsid w:val="00552713"/>
    <w:rsid w:val="00565E5E"/>
    <w:rsid w:val="00572886"/>
    <w:rsid w:val="005804DC"/>
    <w:rsid w:val="00584B6A"/>
    <w:rsid w:val="005A6986"/>
    <w:rsid w:val="005B702C"/>
    <w:rsid w:val="005B70FD"/>
    <w:rsid w:val="005D5A2C"/>
    <w:rsid w:val="005E359E"/>
    <w:rsid w:val="005E4DA6"/>
    <w:rsid w:val="005E5069"/>
    <w:rsid w:val="005E59C6"/>
    <w:rsid w:val="00605EC4"/>
    <w:rsid w:val="0060743B"/>
    <w:rsid w:val="00613262"/>
    <w:rsid w:val="0063455E"/>
    <w:rsid w:val="0063631C"/>
    <w:rsid w:val="00640CF9"/>
    <w:rsid w:val="0064197D"/>
    <w:rsid w:val="00655759"/>
    <w:rsid w:val="00657B93"/>
    <w:rsid w:val="0067606F"/>
    <w:rsid w:val="006856D8"/>
    <w:rsid w:val="00697BA2"/>
    <w:rsid w:val="006A4E8C"/>
    <w:rsid w:val="006B5A84"/>
    <w:rsid w:val="006D0547"/>
    <w:rsid w:val="006F3C26"/>
    <w:rsid w:val="00702565"/>
    <w:rsid w:val="007077F7"/>
    <w:rsid w:val="00714ADF"/>
    <w:rsid w:val="00720E62"/>
    <w:rsid w:val="00724077"/>
    <w:rsid w:val="007366CD"/>
    <w:rsid w:val="007374CD"/>
    <w:rsid w:val="00745356"/>
    <w:rsid w:val="0075799B"/>
    <w:rsid w:val="0076789C"/>
    <w:rsid w:val="00770FDD"/>
    <w:rsid w:val="00775058"/>
    <w:rsid w:val="007853BF"/>
    <w:rsid w:val="0078759C"/>
    <w:rsid w:val="007A7672"/>
    <w:rsid w:val="007B2332"/>
    <w:rsid w:val="007B4843"/>
    <w:rsid w:val="007C1C6E"/>
    <w:rsid w:val="007C6108"/>
    <w:rsid w:val="007C6E5F"/>
    <w:rsid w:val="007D33E3"/>
    <w:rsid w:val="007E59CA"/>
    <w:rsid w:val="007E6540"/>
    <w:rsid w:val="00812D54"/>
    <w:rsid w:val="008277B2"/>
    <w:rsid w:val="00840389"/>
    <w:rsid w:val="00846072"/>
    <w:rsid w:val="008601E9"/>
    <w:rsid w:val="008614E8"/>
    <w:rsid w:val="00865D44"/>
    <w:rsid w:val="008717E9"/>
    <w:rsid w:val="00876D66"/>
    <w:rsid w:val="00884F22"/>
    <w:rsid w:val="00890269"/>
    <w:rsid w:val="008A4521"/>
    <w:rsid w:val="008B4180"/>
    <w:rsid w:val="008B53C5"/>
    <w:rsid w:val="008C08B9"/>
    <w:rsid w:val="008D7287"/>
    <w:rsid w:val="008F324F"/>
    <w:rsid w:val="008F606D"/>
    <w:rsid w:val="008F6A9E"/>
    <w:rsid w:val="008F7348"/>
    <w:rsid w:val="00901275"/>
    <w:rsid w:val="009025C8"/>
    <w:rsid w:val="00904029"/>
    <w:rsid w:val="00904A95"/>
    <w:rsid w:val="0091080C"/>
    <w:rsid w:val="009149D2"/>
    <w:rsid w:val="00916E7B"/>
    <w:rsid w:val="00921819"/>
    <w:rsid w:val="009238BD"/>
    <w:rsid w:val="00925442"/>
    <w:rsid w:val="00941C3E"/>
    <w:rsid w:val="0094445D"/>
    <w:rsid w:val="00951434"/>
    <w:rsid w:val="00981588"/>
    <w:rsid w:val="009A3C6B"/>
    <w:rsid w:val="009B5AC8"/>
    <w:rsid w:val="009C7539"/>
    <w:rsid w:val="009D03B9"/>
    <w:rsid w:val="009D2D1C"/>
    <w:rsid w:val="009F310B"/>
    <w:rsid w:val="00A05048"/>
    <w:rsid w:val="00A114EB"/>
    <w:rsid w:val="00A36006"/>
    <w:rsid w:val="00A3609E"/>
    <w:rsid w:val="00A40BBF"/>
    <w:rsid w:val="00A428D7"/>
    <w:rsid w:val="00A447AA"/>
    <w:rsid w:val="00A5469C"/>
    <w:rsid w:val="00A56CB3"/>
    <w:rsid w:val="00A60E48"/>
    <w:rsid w:val="00A752E3"/>
    <w:rsid w:val="00A7545F"/>
    <w:rsid w:val="00A80174"/>
    <w:rsid w:val="00AB1A80"/>
    <w:rsid w:val="00AE3841"/>
    <w:rsid w:val="00AE7311"/>
    <w:rsid w:val="00AE75BD"/>
    <w:rsid w:val="00AE7F85"/>
    <w:rsid w:val="00B05091"/>
    <w:rsid w:val="00B051AB"/>
    <w:rsid w:val="00B07E09"/>
    <w:rsid w:val="00B13FE9"/>
    <w:rsid w:val="00B144DB"/>
    <w:rsid w:val="00B27182"/>
    <w:rsid w:val="00B32519"/>
    <w:rsid w:val="00B44A6D"/>
    <w:rsid w:val="00B45D15"/>
    <w:rsid w:val="00B55676"/>
    <w:rsid w:val="00B66136"/>
    <w:rsid w:val="00B67526"/>
    <w:rsid w:val="00C006FD"/>
    <w:rsid w:val="00C22A06"/>
    <w:rsid w:val="00C3325E"/>
    <w:rsid w:val="00C41DA8"/>
    <w:rsid w:val="00C42E11"/>
    <w:rsid w:val="00C75128"/>
    <w:rsid w:val="00C75DF7"/>
    <w:rsid w:val="00C830AF"/>
    <w:rsid w:val="00C86CC8"/>
    <w:rsid w:val="00C95002"/>
    <w:rsid w:val="00CA3044"/>
    <w:rsid w:val="00CA4804"/>
    <w:rsid w:val="00CD1558"/>
    <w:rsid w:val="00CD2204"/>
    <w:rsid w:val="00CD2C2B"/>
    <w:rsid w:val="00CE0113"/>
    <w:rsid w:val="00CE0390"/>
    <w:rsid w:val="00CE1537"/>
    <w:rsid w:val="00CE4457"/>
    <w:rsid w:val="00CE5208"/>
    <w:rsid w:val="00CF5246"/>
    <w:rsid w:val="00D06386"/>
    <w:rsid w:val="00D11B5A"/>
    <w:rsid w:val="00D20891"/>
    <w:rsid w:val="00D22935"/>
    <w:rsid w:val="00D34905"/>
    <w:rsid w:val="00D44271"/>
    <w:rsid w:val="00D513FD"/>
    <w:rsid w:val="00D618D3"/>
    <w:rsid w:val="00D624C7"/>
    <w:rsid w:val="00D90EC4"/>
    <w:rsid w:val="00D91992"/>
    <w:rsid w:val="00D94B34"/>
    <w:rsid w:val="00DA5FB2"/>
    <w:rsid w:val="00DA7228"/>
    <w:rsid w:val="00DB1A85"/>
    <w:rsid w:val="00DC2F16"/>
    <w:rsid w:val="00DD0128"/>
    <w:rsid w:val="00DE32D7"/>
    <w:rsid w:val="00DE6009"/>
    <w:rsid w:val="00DF1561"/>
    <w:rsid w:val="00E2782D"/>
    <w:rsid w:val="00E33736"/>
    <w:rsid w:val="00E36A07"/>
    <w:rsid w:val="00E3709C"/>
    <w:rsid w:val="00E52BB8"/>
    <w:rsid w:val="00E53C4A"/>
    <w:rsid w:val="00E64307"/>
    <w:rsid w:val="00E7215C"/>
    <w:rsid w:val="00E75CBB"/>
    <w:rsid w:val="00E90486"/>
    <w:rsid w:val="00E9262B"/>
    <w:rsid w:val="00E96CFC"/>
    <w:rsid w:val="00EC3192"/>
    <w:rsid w:val="00ED2A76"/>
    <w:rsid w:val="00EF389D"/>
    <w:rsid w:val="00EF52EC"/>
    <w:rsid w:val="00F01F19"/>
    <w:rsid w:val="00F06CB9"/>
    <w:rsid w:val="00F21CFB"/>
    <w:rsid w:val="00F23282"/>
    <w:rsid w:val="00F235BB"/>
    <w:rsid w:val="00F33872"/>
    <w:rsid w:val="00F34D21"/>
    <w:rsid w:val="00F41BBF"/>
    <w:rsid w:val="00F47240"/>
    <w:rsid w:val="00F6325D"/>
    <w:rsid w:val="00F75E9F"/>
    <w:rsid w:val="00F94211"/>
    <w:rsid w:val="00F9722D"/>
    <w:rsid w:val="00FA4B48"/>
    <w:rsid w:val="00FC2DB1"/>
    <w:rsid w:val="00FD5798"/>
    <w:rsid w:val="00FE34EE"/>
    <w:rsid w:val="05FC782D"/>
    <w:rsid w:val="0875A5AB"/>
    <w:rsid w:val="12C1D2D8"/>
    <w:rsid w:val="1587E4CB"/>
    <w:rsid w:val="187434AF"/>
    <w:rsid w:val="1A100510"/>
    <w:rsid w:val="1B2E02FE"/>
    <w:rsid w:val="1BEF64A0"/>
    <w:rsid w:val="1CEF11E4"/>
    <w:rsid w:val="1F816FF6"/>
    <w:rsid w:val="20F1A0A7"/>
    <w:rsid w:val="3E567582"/>
    <w:rsid w:val="3EC4787C"/>
    <w:rsid w:val="3FA26D11"/>
    <w:rsid w:val="3FF245E3"/>
    <w:rsid w:val="40B32F7F"/>
    <w:rsid w:val="4329E6A5"/>
    <w:rsid w:val="493C37CD"/>
    <w:rsid w:val="49992829"/>
    <w:rsid w:val="4BB5B57B"/>
    <w:rsid w:val="4CD0C8EB"/>
    <w:rsid w:val="4CD5C803"/>
    <w:rsid w:val="513A26C0"/>
    <w:rsid w:val="51F2E72E"/>
    <w:rsid w:val="54EA8787"/>
    <w:rsid w:val="57EC6BE2"/>
    <w:rsid w:val="5A4FEA05"/>
    <w:rsid w:val="5B142495"/>
    <w:rsid w:val="5BCCAD03"/>
    <w:rsid w:val="606DA1F8"/>
    <w:rsid w:val="61954F9F"/>
    <w:rsid w:val="621E6BA3"/>
    <w:rsid w:val="6279BB3A"/>
    <w:rsid w:val="63002F44"/>
    <w:rsid w:val="6B15FAD3"/>
    <w:rsid w:val="6B500547"/>
    <w:rsid w:val="6C7B48ED"/>
    <w:rsid w:val="6C9C7927"/>
    <w:rsid w:val="6F317E8A"/>
    <w:rsid w:val="6FFCEE0D"/>
    <w:rsid w:val="73F1E9C3"/>
    <w:rsid w:val="78884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323028"/>
  <w14:defaultImageDpi w14:val="300"/>
  <w15:docId w15:val="{1B0AB51D-9A47-4D80-9697-5F422443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A07"/>
    <w:pPr>
      <w:tabs>
        <w:tab w:val="center" w:pos="4320"/>
        <w:tab w:val="right" w:pos="8640"/>
      </w:tabs>
    </w:pPr>
  </w:style>
  <w:style w:type="character" w:customStyle="1" w:styleId="HeaderChar">
    <w:name w:val="Header Char"/>
    <w:basedOn w:val="DefaultParagraphFont"/>
    <w:link w:val="Header"/>
    <w:uiPriority w:val="99"/>
    <w:rsid w:val="00E36A07"/>
  </w:style>
  <w:style w:type="paragraph" w:styleId="Footer">
    <w:name w:val="footer"/>
    <w:basedOn w:val="Normal"/>
    <w:link w:val="FooterChar"/>
    <w:uiPriority w:val="99"/>
    <w:unhideWhenUsed/>
    <w:rsid w:val="00E36A07"/>
    <w:pPr>
      <w:tabs>
        <w:tab w:val="center" w:pos="4320"/>
        <w:tab w:val="right" w:pos="8640"/>
      </w:tabs>
    </w:pPr>
  </w:style>
  <w:style w:type="character" w:customStyle="1" w:styleId="FooterChar">
    <w:name w:val="Footer Char"/>
    <w:basedOn w:val="DefaultParagraphFont"/>
    <w:link w:val="Footer"/>
    <w:uiPriority w:val="99"/>
    <w:rsid w:val="00E36A07"/>
  </w:style>
  <w:style w:type="paragraph" w:styleId="BalloonText">
    <w:name w:val="Balloon Text"/>
    <w:basedOn w:val="Normal"/>
    <w:link w:val="BalloonTextChar"/>
    <w:uiPriority w:val="99"/>
    <w:semiHidden/>
    <w:unhideWhenUsed/>
    <w:rsid w:val="00EF5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2EC"/>
    <w:rPr>
      <w:rFonts w:ascii="Segoe UI" w:hAnsi="Segoe UI" w:cs="Segoe UI"/>
      <w:sz w:val="18"/>
      <w:szCs w:val="18"/>
    </w:rPr>
  </w:style>
  <w:style w:type="paragraph" w:styleId="ListParagraph">
    <w:name w:val="List Paragraph"/>
    <w:basedOn w:val="Normal"/>
    <w:uiPriority w:val="34"/>
    <w:qFormat/>
    <w:rsid w:val="004B1302"/>
    <w:pPr>
      <w:spacing w:after="200" w:line="276" w:lineRule="auto"/>
      <w:ind w:left="720"/>
      <w:contextualSpacing/>
    </w:pPr>
    <w:rPr>
      <w:rFonts w:ascii="Arial" w:eastAsia="Calibri" w:hAnsi="Arial" w:cs="Times New Roman"/>
      <w:szCs w:val="22"/>
      <w:lang w:val="en-GB"/>
    </w:rPr>
  </w:style>
  <w:style w:type="character" w:styleId="Hyperlink">
    <w:name w:val="Hyperlink"/>
    <w:basedOn w:val="DefaultParagraphFont"/>
    <w:uiPriority w:val="99"/>
    <w:unhideWhenUsed/>
    <w:rsid w:val="00D06386"/>
    <w:rPr>
      <w:color w:val="0000FF" w:themeColor="hyperlink"/>
      <w:u w:val="single"/>
    </w:rPr>
  </w:style>
  <w:style w:type="character" w:styleId="UnresolvedMention">
    <w:name w:val="Unresolved Mention"/>
    <w:basedOn w:val="DefaultParagraphFont"/>
    <w:uiPriority w:val="99"/>
    <w:semiHidden/>
    <w:unhideWhenUsed/>
    <w:rsid w:val="00487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25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ingram@dyscover.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4901AD6F0F74EBA365F57B87C12D3" ma:contentTypeVersion="16" ma:contentTypeDescription="Create a new document." ma:contentTypeScope="" ma:versionID="2457c6626cf2be3b9d98055c2aeef995">
  <xsd:schema xmlns:xsd="http://www.w3.org/2001/XMLSchema" xmlns:xs="http://www.w3.org/2001/XMLSchema" xmlns:p="http://schemas.microsoft.com/office/2006/metadata/properties" xmlns:ns2="91a007bc-d3cf-4e51-baec-542f24ecd9e1" xmlns:ns3="201d365f-73c9-4f8d-821b-6ef25b9c5d80" targetNamespace="http://schemas.microsoft.com/office/2006/metadata/properties" ma:root="true" ma:fieldsID="ec428b23d7f49c3bd7690eac8d87ab63" ns2:_="" ns3:_="">
    <xsd:import namespace="91a007bc-d3cf-4e51-baec-542f24ecd9e1"/>
    <xsd:import namespace="201d365f-73c9-4f8d-821b-6ef25b9c5d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007bc-d3cf-4e51-baec-542f24ecd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6bc315-c03a-4279-8b71-992f8274bd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d365f-73c9-4f8d-821b-6ef25b9c5d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f86165-12c4-466f-8ec5-99091373959f}" ma:internalName="TaxCatchAll" ma:showField="CatchAllData" ma:web="201d365f-73c9-4f8d-821b-6ef25b9c5d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1d365f-73c9-4f8d-821b-6ef25b9c5d80" xsi:nil="true"/>
    <lcf76f155ced4ddcb4097134ff3c332f xmlns="91a007bc-d3cf-4e51-baec-542f24ecd9e1">
      <Terms xmlns="http://schemas.microsoft.com/office/infopath/2007/PartnerControls"/>
    </lcf76f155ced4ddcb4097134ff3c332f>
    <SharedWithUsers xmlns="201d365f-73c9-4f8d-821b-6ef25b9c5d80">
      <UserInfo>
        <DisplayName>Helen Ingram</DisplayName>
        <AccountId>19</AccountId>
        <AccountType/>
      </UserInfo>
      <UserInfo>
        <DisplayName>Liz Grace</DisplayName>
        <AccountId>20</AccountId>
        <AccountType/>
      </UserInfo>
      <UserInfo>
        <DisplayName>Karen Boult</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1D54-4021-42D4-BB97-F63138F0C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007bc-d3cf-4e51-baec-542f24ecd9e1"/>
    <ds:schemaRef ds:uri="201d365f-73c9-4f8d-821b-6ef25b9c5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7BD48-EBFA-4E20-8187-1EDD6F9AC0BA}">
  <ds:schemaRefs>
    <ds:schemaRef ds:uri="http://schemas.microsoft.com/office/2006/metadata/properties"/>
    <ds:schemaRef ds:uri="http://schemas.microsoft.com/office/infopath/2007/PartnerControls"/>
    <ds:schemaRef ds:uri="201d365f-73c9-4f8d-821b-6ef25b9c5d80"/>
    <ds:schemaRef ds:uri="91a007bc-d3cf-4e51-baec-542f24ecd9e1"/>
  </ds:schemaRefs>
</ds:datastoreItem>
</file>

<file path=customXml/itemProps3.xml><?xml version="1.0" encoding="utf-8"?>
<ds:datastoreItem xmlns:ds="http://schemas.openxmlformats.org/officeDocument/2006/customXml" ds:itemID="{5057EAA3-D7DE-4F8F-9EFE-C2B2425E2D40}">
  <ds:schemaRefs>
    <ds:schemaRef ds:uri="http://schemas.microsoft.com/sharepoint/v3/contenttype/forms"/>
  </ds:schemaRefs>
</ds:datastoreItem>
</file>

<file path=customXml/itemProps4.xml><?xml version="1.0" encoding="utf-8"?>
<ds:datastoreItem xmlns:ds="http://schemas.openxmlformats.org/officeDocument/2006/customXml" ds:itemID="{964BA39E-16F7-45A2-A529-4C57B4EA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Helen Ingram</cp:lastModifiedBy>
  <cp:revision>52</cp:revision>
  <cp:lastPrinted>2021-05-10T11:42:00Z</cp:lastPrinted>
  <dcterms:created xsi:type="dcterms:W3CDTF">2023-03-16T16:29:00Z</dcterms:created>
  <dcterms:modified xsi:type="dcterms:W3CDTF">2023-03-21T17:25:00Z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0x010100E024901AD6F0F74EBA365F57B87C12D3</vt:lpwstr>
  </property>
  <property fmtid="{D5CDD505-2E9C-101B-9397-08002B2CF9AE}" pid="3" name="MediaServiceImageTags">
    <vt:lpwstr/>
  </property>
</Properties>
</file>